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03" w:rsidRPr="00D55503" w:rsidRDefault="00D55503" w:rsidP="00D55503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bookmarkStart w:id="1" w:name="_Hlk34385700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8240" behindDoc="0" locked="0" layoutInCell="0" allowOverlap="1" wp14:anchorId="53197A53" wp14:editId="1376945A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D55503" w:rsidRPr="00125E7E" w:rsidRDefault="00D55503" w:rsidP="00125E7E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</w:pPr>
      <w:r w:rsidRPr="00125E7E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АДМИНИСТРАЦИЯ ГОРОДА КУЗНЕЦКА ПЕНЗЕНСКОЙ ОБЛАСТИ</w:t>
      </w:r>
    </w:p>
    <w:p w:rsidR="00D55503" w:rsidRPr="00125E7E" w:rsidRDefault="00D55503" w:rsidP="00125E7E">
      <w:pPr>
        <w:keepNext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25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ПОСТАНОВЛЕНИЕ</w:t>
      </w:r>
    </w:p>
    <w:p w:rsidR="00D55503" w:rsidRPr="00125E7E" w:rsidRDefault="00D55503" w:rsidP="00125E7E">
      <w:pPr>
        <w:spacing w:after="0" w:line="240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4"/>
          <w:szCs w:val="24"/>
          <w:lang w:val="en-US"/>
        </w:rPr>
      </w:pPr>
    </w:p>
    <w:p w:rsidR="00D55503" w:rsidRPr="00125E7E" w:rsidRDefault="00125E7E" w:rsidP="00125E7E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2" w:name="_GoBack"/>
      <w:r w:rsidRPr="00125E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55503" w:rsidRPr="00125E7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25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20.12.2022 </w:t>
      </w:r>
      <w:r w:rsidR="00D55503" w:rsidRPr="00125E7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25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2593</w:t>
      </w:r>
      <w:r w:rsidR="00D55503" w:rsidRPr="00125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bookmarkEnd w:id="2"/>
    <w:p w:rsidR="00D55503" w:rsidRPr="00125E7E" w:rsidRDefault="00D55503" w:rsidP="00125E7E">
      <w:pPr>
        <w:spacing w:after="0" w:line="240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г. Кузнецк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 предоставления</w:t>
      </w:r>
    </w:p>
    <w:p w:rsidR="008321F7" w:rsidRPr="00125E7E" w:rsidRDefault="008321F7" w:rsidP="00125E7E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муниципальной услуги «Признание частных жилых помещений </w:t>
      </w:r>
      <w:proofErr w:type="gramStart"/>
      <w:r w:rsidRPr="00125E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пригодными</w:t>
      </w:r>
      <w:proofErr w:type="gramEnd"/>
      <w:r w:rsidRPr="00125E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(непригодными) для проживания граждан»</w:t>
      </w:r>
    </w:p>
    <w:p w:rsidR="008321F7" w:rsidRPr="00125E7E" w:rsidRDefault="008321F7" w:rsidP="00125E7E">
      <w:pPr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52EA9" w:rsidRPr="00125E7E" w:rsidRDefault="008321F7" w:rsidP="00125E7E">
      <w:pPr>
        <w:widowControl w:val="0"/>
        <w:autoSpaceDE w:val="0"/>
        <w:autoSpaceDN w:val="0"/>
        <w:spacing w:after="0" w:line="240" w:lineRule="auto"/>
        <w:ind w:right="142" w:firstLine="6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соответствии с федеральными </w:t>
      </w:r>
      <w:hyperlink r:id="rId7" w:history="1">
        <w:r w:rsidRPr="00125E7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законам</w:t>
        </w:r>
      </w:hyperlink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от</w:t>
      </w:r>
      <w:r w:rsidRPr="00125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06.10.2003 №131-ФЗ «Об общих принципах организации местного самоуправления в Российской Федерации» (с последующими изменениями),</w:t>
      </w: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125E7E">
        <w:rPr>
          <w:color w:val="000000" w:themeColor="text1"/>
          <w:sz w:val="24"/>
          <w:szCs w:val="24"/>
        </w:rPr>
        <w:t xml:space="preserve"> </w:t>
      </w: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(с последующими изменениями),</w:t>
      </w:r>
      <w:r w:rsidRPr="00125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постановлением Правительства Российской Федерации от 28.01.2006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125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125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или реконструкции, садового дома жилым домом и жилого дома садовым домом»</w:t>
      </w:r>
      <w:r w:rsidRPr="00125E7E">
        <w:rPr>
          <w:color w:val="000000" w:themeColor="text1"/>
          <w:sz w:val="24"/>
          <w:szCs w:val="24"/>
        </w:rPr>
        <w:t xml:space="preserve"> </w:t>
      </w:r>
      <w:r w:rsidRPr="00125E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(с последующими изменениями), руководствуясь постановлениями администрации </w:t>
      </w:r>
      <w:r w:rsidR="005B6F75" w:rsidRPr="00125E7E">
        <w:rPr>
          <w:rFonts w:ascii="Times New Roman" w:hAnsi="Times New Roman" w:cs="Times New Roman"/>
          <w:bCs/>
          <w:sz w:val="24"/>
          <w:szCs w:val="24"/>
        </w:rPr>
        <w:t>города Кузнецка Пензенской области от 29.06.2022 N 1243 «О разработке и утверждении административных регламентов предоставления муниципальных услуг органами местного самоуправления города Кузнецка</w:t>
      </w:r>
      <w:r w:rsidRPr="00125E7E">
        <w:rPr>
          <w:rFonts w:ascii="Times New Roman" w:hAnsi="Times New Roman" w:cs="Times New Roman"/>
          <w:bCs/>
          <w:sz w:val="24"/>
          <w:szCs w:val="24"/>
        </w:rPr>
        <w:t xml:space="preserve">», от </w:t>
      </w:r>
      <w:r w:rsidR="00252EA9" w:rsidRPr="00125E7E">
        <w:rPr>
          <w:rFonts w:ascii="Times New Roman" w:hAnsi="Times New Roman" w:cs="Times New Roman"/>
          <w:bCs/>
          <w:sz w:val="24"/>
          <w:szCs w:val="24"/>
        </w:rPr>
        <w:t>18.04.2012 № 439</w:t>
      </w:r>
      <w:r w:rsidRPr="00125E7E">
        <w:rPr>
          <w:rFonts w:ascii="Times New Roman" w:hAnsi="Times New Roman" w:cs="Times New Roman"/>
          <w:bCs/>
          <w:sz w:val="24"/>
          <w:szCs w:val="24"/>
        </w:rPr>
        <w:t xml:space="preserve"> «Об утверждении Реестра муниципальных услуг </w:t>
      </w:r>
      <w:r w:rsidR="00252EA9" w:rsidRPr="00125E7E">
        <w:rPr>
          <w:rFonts w:ascii="Times New Roman" w:hAnsi="Times New Roman" w:cs="Times New Roman"/>
          <w:bCs/>
          <w:sz w:val="24"/>
          <w:szCs w:val="24"/>
        </w:rPr>
        <w:t>города Кузнецка</w:t>
      </w:r>
      <w:r w:rsidRPr="00125E7E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252EA9" w:rsidRPr="00125E7E">
        <w:rPr>
          <w:rFonts w:ascii="Times New Roman" w:hAnsi="Times New Roman" w:cs="Times New Roman"/>
          <w:bCs/>
          <w:sz w:val="24"/>
          <w:szCs w:val="24"/>
        </w:rPr>
        <w:t xml:space="preserve">статьей 28 </w:t>
      </w:r>
      <w:r w:rsidRPr="00125E7E">
        <w:rPr>
          <w:rFonts w:ascii="Times New Roman" w:hAnsi="Times New Roman" w:cs="Times New Roman"/>
          <w:bCs/>
          <w:sz w:val="24"/>
          <w:szCs w:val="24"/>
        </w:rPr>
        <w:t xml:space="preserve">Устава </w:t>
      </w:r>
      <w:r w:rsidR="00252EA9" w:rsidRPr="00125E7E">
        <w:rPr>
          <w:rFonts w:ascii="Times New Roman" w:hAnsi="Times New Roman" w:cs="Times New Roman"/>
          <w:bCs/>
          <w:sz w:val="24"/>
          <w:szCs w:val="24"/>
        </w:rPr>
        <w:t>города Кузнецка Пензенской области</w:t>
      </w:r>
      <w:r w:rsidRPr="00125E7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End"/>
    </w:p>
    <w:p w:rsidR="00252EA9" w:rsidRPr="00125E7E" w:rsidRDefault="00252EA9" w:rsidP="00125E7E">
      <w:pPr>
        <w:widowControl w:val="0"/>
        <w:autoSpaceDE w:val="0"/>
        <w:autoSpaceDN w:val="0"/>
        <w:spacing w:after="0" w:line="240" w:lineRule="auto"/>
        <w:ind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ГОРОДА КУЗНЕЦКА ПОСТАНОВЛЯЕТ: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Утвердить прилагаемый административный </w:t>
      </w:r>
      <w:hyperlink r:id="rId8" w:anchor="P31" w:history="1">
        <w:r w:rsidRPr="00125E7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регламент</w:t>
        </w:r>
      </w:hyperlink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муниципальной услуги «Признание частных жилых помещений </w:t>
      </w:r>
      <w:proofErr w:type="gramStart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пригодными</w:t>
      </w:r>
      <w:proofErr w:type="gramEnd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(непригодными) для проживания граждан» (далее – Административный регламент)</w:t>
      </w:r>
      <w:r w:rsidR="00D95D84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согласно приложения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Данный Административный регламент действует в порядке</w:t>
      </w:r>
      <w:r w:rsidR="00D95D84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gramStart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противоречащим</w:t>
      </w:r>
      <w:proofErr w:type="gramEnd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Административному регламенту «Признание жилых помещений муниципального жилищного фонда непригодными для проживания».</w:t>
      </w:r>
    </w:p>
    <w:p w:rsidR="008321F7" w:rsidRPr="00125E7E" w:rsidRDefault="008321F7" w:rsidP="00125E7E">
      <w:pPr>
        <w:tabs>
          <w:tab w:val="left" w:pos="851"/>
        </w:tabs>
        <w:spacing w:after="0" w:line="240" w:lineRule="auto"/>
        <w:ind w:right="142" w:firstLine="6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252EA9" w:rsidRPr="00125E7E" w:rsidRDefault="008321F7" w:rsidP="00125E7E">
      <w:pPr>
        <w:tabs>
          <w:tab w:val="left" w:pos="851"/>
        </w:tabs>
        <w:spacing w:after="0" w:line="240" w:lineRule="auto"/>
        <w:ind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252EA9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</w:t>
      </w:r>
      <w:r w:rsidR="0021440E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ммуникационной сети «Интернет».</w:t>
      </w:r>
    </w:p>
    <w:p w:rsidR="00252EA9" w:rsidRPr="00125E7E" w:rsidRDefault="00252EA9" w:rsidP="00125E7E">
      <w:pPr>
        <w:tabs>
          <w:tab w:val="left" w:pos="851"/>
        </w:tabs>
        <w:spacing w:after="0" w:line="240" w:lineRule="auto"/>
        <w:ind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Салмина</w:t>
      </w:r>
      <w:proofErr w:type="spellEnd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21440E" w:rsidRPr="00125E7E" w:rsidRDefault="0021440E" w:rsidP="00125E7E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82C13" w:rsidRPr="00125E7E" w:rsidRDefault="00482C13" w:rsidP="00125E7E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252EA9" w:rsidRPr="00125E7E" w:rsidTr="009B40F5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252EA9" w:rsidRPr="00125E7E" w:rsidRDefault="00252EA9" w:rsidP="00125E7E">
            <w:pPr>
              <w:adjustRightInd w:val="0"/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2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Глава</w:t>
            </w:r>
            <w:proofErr w:type="spellEnd"/>
            <w:r w:rsidRPr="0012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администрации</w:t>
            </w:r>
            <w:proofErr w:type="spellEnd"/>
            <w:r w:rsidRPr="0012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города</w:t>
            </w:r>
            <w:proofErr w:type="spellEnd"/>
            <w:r w:rsidRPr="0012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Кузнецка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252EA9" w:rsidRPr="00125E7E" w:rsidRDefault="00252EA9" w:rsidP="00125E7E">
            <w:pPr>
              <w:adjustRightInd w:val="0"/>
              <w:spacing w:after="0" w:line="240" w:lineRule="auto"/>
              <w:ind w:left="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12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С.А. </w:t>
            </w:r>
            <w:proofErr w:type="spellStart"/>
            <w:r w:rsidRPr="0012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Златогорский</w:t>
            </w:r>
            <w:proofErr w:type="spellEnd"/>
          </w:p>
        </w:tc>
      </w:tr>
    </w:tbl>
    <w:p w:rsidR="00482C13" w:rsidRPr="00125E7E" w:rsidRDefault="00482C13" w:rsidP="00125E7E">
      <w:pPr>
        <w:widowControl w:val="0"/>
        <w:autoSpaceDE w:val="0"/>
        <w:autoSpaceDN w:val="0"/>
        <w:spacing w:after="0" w:line="24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2C13" w:rsidRPr="00125E7E" w:rsidRDefault="00482C13" w:rsidP="00125E7E">
      <w:pPr>
        <w:widowControl w:val="0"/>
        <w:autoSpaceDE w:val="0"/>
        <w:autoSpaceDN w:val="0"/>
        <w:spacing w:after="0" w:line="24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2C13" w:rsidRPr="00125E7E" w:rsidRDefault="00482C13" w:rsidP="00125E7E">
      <w:pPr>
        <w:widowControl w:val="0"/>
        <w:autoSpaceDE w:val="0"/>
        <w:autoSpaceDN w:val="0"/>
        <w:spacing w:after="0" w:line="24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440E" w:rsidRPr="00125E7E" w:rsidRDefault="0021440E" w:rsidP="00125E7E">
      <w:pPr>
        <w:widowControl w:val="0"/>
        <w:autoSpaceDE w:val="0"/>
        <w:autoSpaceDN w:val="0"/>
        <w:spacing w:after="0" w:line="24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440E" w:rsidRPr="00125E7E" w:rsidRDefault="0021440E" w:rsidP="00125E7E">
      <w:pPr>
        <w:widowControl w:val="0"/>
        <w:autoSpaceDE w:val="0"/>
        <w:autoSpaceDN w:val="0"/>
        <w:spacing w:after="0" w:line="24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440E" w:rsidRPr="00125E7E" w:rsidRDefault="0021440E" w:rsidP="00125E7E">
      <w:pPr>
        <w:widowControl w:val="0"/>
        <w:autoSpaceDE w:val="0"/>
        <w:autoSpaceDN w:val="0"/>
        <w:spacing w:after="0" w:line="24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1440E" w:rsidRPr="00125E7E" w:rsidRDefault="0021440E" w:rsidP="00125E7E">
      <w:pPr>
        <w:widowControl w:val="0"/>
        <w:autoSpaceDE w:val="0"/>
        <w:autoSpaceDN w:val="0"/>
        <w:spacing w:after="0" w:line="24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3FC4" w:rsidRPr="00125E7E" w:rsidRDefault="00C83FC4" w:rsidP="00125E7E">
      <w:pPr>
        <w:widowControl w:val="0"/>
        <w:autoSpaceDE w:val="0"/>
        <w:autoSpaceDN w:val="0"/>
        <w:spacing w:after="0" w:line="24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C83FC4" w:rsidRPr="00125E7E" w:rsidRDefault="00C83FC4" w:rsidP="00125E7E">
      <w:pPr>
        <w:widowControl w:val="0"/>
        <w:autoSpaceDE w:val="0"/>
        <w:autoSpaceDN w:val="0"/>
        <w:spacing w:after="0" w:line="24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администрации</w:t>
      </w:r>
    </w:p>
    <w:p w:rsidR="008321F7" w:rsidRPr="00125E7E" w:rsidRDefault="0021440E" w:rsidP="00125E7E">
      <w:pPr>
        <w:widowControl w:val="0"/>
        <w:autoSpaceDE w:val="0"/>
        <w:autoSpaceDN w:val="0"/>
        <w:spacing w:after="0" w:line="24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Кузнецка</w:t>
      </w:r>
    </w:p>
    <w:p w:rsidR="00125E7E" w:rsidRPr="00125E7E" w:rsidRDefault="00125E7E" w:rsidP="00125E7E">
      <w:pPr>
        <w:spacing w:after="0" w:line="240" w:lineRule="auto"/>
        <w:ind w:left="7" w:right="86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25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20.12.2022 № 2593                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3" w:name="P31"/>
      <w:bookmarkEnd w:id="3"/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«Признание частных жилых помещений </w:t>
      </w:r>
      <w:proofErr w:type="gramStart"/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пригодными</w:t>
      </w:r>
      <w:proofErr w:type="gramEnd"/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(непригодными) для проживания граждан»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left="1429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 регулирования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Административный регламент устанавливает порядок и стандарт предоставления муниципальной услуги «Признание частных жилых помещений </w:t>
      </w:r>
      <w:proofErr w:type="gramStart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пригодными</w:t>
      </w:r>
      <w:proofErr w:type="gramEnd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(непригодными) для проживания граждан» (далее - муниципальная услуга), определяет сроки и последовательность </w:t>
      </w:r>
      <w:r w:rsidR="0021440E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административных процедур а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</w:t>
      </w:r>
      <w:r w:rsidRPr="00125E7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21440E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Кузнецка Пензенской области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- Администрация) при предоставлении муниципальной услуги.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Круг заявителей</w:t>
      </w:r>
      <w:bookmarkStart w:id="4" w:name="P45"/>
      <w:bookmarkEnd w:id="4"/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471F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="0031471F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Заявителями муниципальной услуги являются правообладатель или гражданин (наниматель) помещения, за исключением органов местного самоуправления. </w:t>
      </w:r>
    </w:p>
    <w:p w:rsidR="008321F7" w:rsidRPr="00125E7E" w:rsidRDefault="0031471F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31471F" w:rsidRPr="00125E7E" w:rsidRDefault="0031471F" w:rsidP="00125E7E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spacing w:after="0" w:line="240" w:lineRule="auto"/>
        <w:ind w:firstLine="567"/>
        <w:jc w:val="center"/>
        <w:rPr>
          <w:b/>
          <w:bCs/>
          <w:sz w:val="24"/>
          <w:szCs w:val="24"/>
          <w:shd w:val="clear" w:color="auto" w:fill="FFFFFF"/>
        </w:rPr>
      </w:pPr>
      <w:r w:rsidRPr="00125E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Требования к порядку информирования 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25E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предоставлении муниципальной услуги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321F7" w:rsidRPr="00125E7E" w:rsidRDefault="00E23187" w:rsidP="00125E7E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Информирование з</w:t>
      </w:r>
      <w:r w:rsidR="008321F7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о предоставлении муниципальной услуги осуществляется:</w:t>
      </w:r>
    </w:p>
    <w:p w:rsidR="008321F7" w:rsidRPr="00125E7E" w:rsidRDefault="00342918" w:rsidP="00125E7E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r w:rsidR="008321F7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8321F7" w:rsidRPr="00125E7E" w:rsidRDefault="008321F7" w:rsidP="00125E7E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342918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Посредством использования телефонной, почтовой связи, а также электронной почты;</w:t>
      </w:r>
    </w:p>
    <w:p w:rsidR="008321F7" w:rsidRPr="00125E7E" w:rsidRDefault="008321F7" w:rsidP="00125E7E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342918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Посредством размещения информации на официальном сайте Администрации </w:t>
      </w:r>
      <w:proofErr w:type="gramStart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 «Интернет» </w:t>
      </w:r>
      <w:r w:rsidR="00A153E7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1440E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www.gorodkuzneck.ru</w:t>
      </w:r>
      <w:r w:rsidR="00A153E7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125E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42918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Единый портал),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региональной государственной информационной системе «Портал государственных и муниципальных услуг (функций) Пензенской области» (gosuslugi.pnzreg.ru) (далее - Региональный портал);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1.4. Консультирование по процедуре предоставления муниципальной услуги предоставляется специалистом Администрации, в чьи должностные обязанности входит предоставление муниципальной услуги: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а) при личном обращении заявителя;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б) при поступлении обращений в письменной форме или в форме электронного документа, ответ на которые направляется в адрес заявителя в срок, не превышающий 2 (двух) рабочих дней со дня регистрации обращения;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lastRenderedPageBreak/>
        <w:t>в) по телефону.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Индивидуальное устное консультирование каждого заявителя, в том числе обратившегося по телефону, осуществляется не более 10 минут.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При ответе на телефонные звонки специалист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Специалист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8321F7" w:rsidRPr="00125E7E" w:rsidRDefault="008321F7" w:rsidP="00125E7E">
      <w:pPr>
        <w:widowControl w:val="0"/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о предоставлении муниципальной услуги посредством Единого портала и Регионального портала.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1.5. Информация по вопросам предоставления муниципальной услуги включает в себя следующие сведения:</w:t>
      </w:r>
    </w:p>
    <w:p w:rsidR="001F0A20" w:rsidRPr="00125E7E" w:rsidRDefault="001F0A20" w:rsidP="00125E7E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а)</w:t>
      </w:r>
      <w:r w:rsidR="008321F7" w:rsidRPr="00125E7E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1F0A20" w:rsidRPr="00125E7E" w:rsidRDefault="001F0A20" w:rsidP="00125E7E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б)</w:t>
      </w:r>
      <w:r w:rsidR="008321F7" w:rsidRPr="00125E7E">
        <w:rPr>
          <w:rFonts w:ascii="Times New Roman" w:hAnsi="Times New Roman" w:cs="Times New Roman"/>
          <w:sz w:val="24"/>
          <w:szCs w:val="24"/>
        </w:rPr>
        <w:t xml:space="preserve"> круг заявителей, которым предоставляется муниципальная услуга;</w:t>
      </w:r>
    </w:p>
    <w:p w:rsidR="001F0A20" w:rsidRPr="00125E7E" w:rsidRDefault="001F0A20" w:rsidP="00125E7E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 xml:space="preserve">в) </w:t>
      </w:r>
      <w:r w:rsidR="008321F7" w:rsidRPr="00125E7E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1F0A20" w:rsidRPr="00125E7E" w:rsidRDefault="001F0A20" w:rsidP="00125E7E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 xml:space="preserve">г) </w:t>
      </w:r>
      <w:r w:rsidR="008321F7" w:rsidRPr="00125E7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1F0A20" w:rsidRPr="00125E7E" w:rsidRDefault="001F0A20" w:rsidP="00125E7E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 xml:space="preserve">д) </w:t>
      </w:r>
      <w:r w:rsidR="008321F7" w:rsidRPr="00125E7E">
        <w:rPr>
          <w:rFonts w:ascii="Times New Roman" w:hAnsi="Times New Roman" w:cs="Times New Roman"/>
          <w:sz w:val="24"/>
          <w:szCs w:val="24"/>
        </w:rPr>
        <w:t>порядок и способы подачи документов, представляемых заявителем для получения муниципальной услуги;</w:t>
      </w:r>
    </w:p>
    <w:p w:rsidR="001F0A20" w:rsidRPr="00125E7E" w:rsidRDefault="001F0A20" w:rsidP="00125E7E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е)</w:t>
      </w:r>
      <w:r w:rsidR="008321F7" w:rsidRPr="00125E7E">
        <w:rPr>
          <w:rFonts w:ascii="Times New Roman" w:hAnsi="Times New Roman" w:cs="Times New Roman"/>
          <w:sz w:val="24"/>
          <w:szCs w:val="24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</w:t>
      </w:r>
      <w:r w:rsidR="00A153E7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153E7" w:rsidRPr="00125E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153E7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Кузнецка Пензенской области</w:t>
      </w:r>
      <w:r w:rsidR="008321F7" w:rsidRPr="00125E7E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1F0A20" w:rsidRPr="00125E7E" w:rsidRDefault="001F0A20" w:rsidP="00125E7E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 xml:space="preserve">ж) </w:t>
      </w:r>
      <w:r w:rsidR="008321F7" w:rsidRPr="00125E7E">
        <w:rPr>
          <w:rFonts w:ascii="Times New Roman" w:hAnsi="Times New Roman" w:cs="Times New Roman"/>
          <w:sz w:val="24"/>
          <w:szCs w:val="24"/>
        </w:rPr>
        <w:t>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1F0A20" w:rsidRPr="00125E7E" w:rsidRDefault="001F0A20" w:rsidP="00125E7E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 xml:space="preserve">з) </w:t>
      </w:r>
      <w:r w:rsidR="008321F7" w:rsidRPr="00125E7E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1F0A20" w:rsidRPr="00125E7E" w:rsidRDefault="001F0A20" w:rsidP="00125E7E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и)</w:t>
      </w:r>
      <w:r w:rsidR="008321F7" w:rsidRPr="00125E7E"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1F0A20" w:rsidRPr="00125E7E" w:rsidRDefault="001F0A20" w:rsidP="00125E7E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к)</w:t>
      </w:r>
      <w:r w:rsidR="008321F7" w:rsidRPr="00125E7E">
        <w:rPr>
          <w:rFonts w:ascii="Times New Roman" w:hAnsi="Times New Roman" w:cs="Times New Roman"/>
          <w:sz w:val="24"/>
          <w:szCs w:val="24"/>
        </w:rPr>
        <w:t xml:space="preserve"> сведения о месте нахождения, графике работы, телефонах, адресе официального сайта Администрации, а также электронной почты;</w:t>
      </w:r>
    </w:p>
    <w:p w:rsidR="008321F7" w:rsidRPr="00125E7E" w:rsidRDefault="001F0A20" w:rsidP="00125E7E">
      <w:pPr>
        <w:widowControl w:val="0"/>
        <w:tabs>
          <w:tab w:val="left" w:pos="1134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 xml:space="preserve">л) </w:t>
      </w:r>
      <w:r w:rsidR="008321F7" w:rsidRPr="00125E7E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 Административного регламента.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1.7. Информация по вопросам предоставления муниципальной услуги предоставляется заявителю бесплатно.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125E7E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8321F7" w:rsidRPr="00125E7E" w:rsidRDefault="008321F7" w:rsidP="00125E7E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 Порядок, форма, место размещения и способы получения справочной информации.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пунктом 1.5 Административного регламента.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8321F7" w:rsidRPr="00125E7E" w:rsidRDefault="001F0A20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а)</w:t>
      </w:r>
      <w:r w:rsidR="008321F7" w:rsidRPr="00125E7E">
        <w:rPr>
          <w:rFonts w:ascii="Times New Roman" w:hAnsi="Times New Roman" w:cs="Times New Roman"/>
          <w:sz w:val="24"/>
          <w:szCs w:val="24"/>
        </w:rPr>
        <w:t xml:space="preserve"> место нахождения и график работы Администрации;</w:t>
      </w:r>
    </w:p>
    <w:p w:rsidR="008321F7" w:rsidRPr="00125E7E" w:rsidRDefault="001F0A20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б)</w:t>
      </w:r>
      <w:r w:rsidR="008321F7" w:rsidRPr="00125E7E">
        <w:rPr>
          <w:rFonts w:ascii="Times New Roman" w:hAnsi="Times New Roman" w:cs="Times New Roman"/>
          <w:sz w:val="24"/>
          <w:szCs w:val="24"/>
        </w:rPr>
        <w:t xml:space="preserve"> справочные телефоны Администрации, в том числе номер телефона-автоинформатора (при наличии);</w:t>
      </w:r>
    </w:p>
    <w:p w:rsidR="008321F7" w:rsidRPr="00125E7E" w:rsidRDefault="001F0A20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в)</w:t>
      </w:r>
      <w:r w:rsidR="008321F7" w:rsidRPr="00125E7E">
        <w:rPr>
          <w:rFonts w:ascii="Times New Roman" w:hAnsi="Times New Roman" w:cs="Times New Roman"/>
          <w:sz w:val="24"/>
          <w:szCs w:val="24"/>
        </w:rPr>
        <w:t xml:space="preserve"> адрес официального сайта Администрации, адрес ее электронной почты.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1.10. Справочная информация, предусмотренная пунктом 1.9 Административного регламента, размещается на информационных стендах Администрации, на официальном сайте Администрации, на Едином портале, Региональном портале.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портале, Региональном портале, официальном сайте Администрации.</w:t>
      </w:r>
    </w:p>
    <w:p w:rsidR="008321F7" w:rsidRPr="00125E7E" w:rsidRDefault="008321F7" w:rsidP="00125E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5E7E">
        <w:rPr>
          <w:rFonts w:ascii="Times New Roman" w:hAnsi="Times New Roman" w:cs="Times New Roman"/>
          <w:sz w:val="24"/>
          <w:szCs w:val="24"/>
        </w:rPr>
        <w:t>1.12. Подробную информацию о предоставляемой муниципальной услуге, о сроках и ходе ее предоставления можно получить в Администрации.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Стандарт предоставления муниципальной услуги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Наименование муниципальной услуги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Наименование муниципальной услуги: «Признание частных жилых помещений </w:t>
      </w:r>
      <w:proofErr w:type="gramStart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пригодными</w:t>
      </w:r>
      <w:proofErr w:type="gramEnd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(непригодными) для проживания граждан».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Краткое наименование муниципальной услуги отсутствует.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Наименование органа местного самоуправления, предоставляющего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муниципальную услугу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Предоставление муниципальной услуги осуществляет Администрация.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предоставлении муниципальной услуги участвует межведомственная комиссия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1736F9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города Кузнецка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созданная в соответствии с постановлением Правительства Российской Федерации от 28.01.2006 № 47 (с последующими изменениями) (далее – </w:t>
      </w:r>
      <w:r w:rsidR="001736F9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межведомственная к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омиссия).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 предоставления муниципальной услуги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признании частного жилого помещения </w:t>
      </w:r>
      <w:proofErr w:type="gramStart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пригодным</w:t>
      </w:r>
      <w:proofErr w:type="gramEnd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(непригодным) для проживания граждан (далее – решение о пригодности (непригодности) жилого помещения).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 предоставления муниципальной услуги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не может превышать 68 (шестидесяти восьми) календарных дней со дня представления заявления и документов, необходимых для предоставления муниципальной услуги, в Администрацию.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жилое помещение получило повреждения в результате чрезвычайной ситуации, срок предоставления муниципальной услуги не может превышать 38 (тридцать восемь) календарных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 со дня представления заявления и документов, необходимых для 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предоставления муниципальной услуги, в Администрацию</w:t>
      </w:r>
      <w:r w:rsidR="002E4CC6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через МФЦ срок, предоставления муниципальной услуги исчисляется со дня передачи документов из МФЦ в Администрацию.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_Hlk27814784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информационных стендах Администрации, МФЦ, на официальном сайте Администрации, МФЦ, на Едином портале и Региональном портале.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Администрации, на официальном сайте Администрации, на Едином портале и Региональном портале.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МФЦ и на официальном сайте МФЦ.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5"/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5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P164"/>
      <w:bookmarkEnd w:id="6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2.6.1. Заявление для предоставления муниципальной услуги (далее - Заявление) подается по форме согласно приложению № 1 к Административному регламенту.</w:t>
      </w:r>
    </w:p>
    <w:p w:rsidR="008321F7" w:rsidRPr="00125E7E" w:rsidRDefault="008321F7" w:rsidP="00125E7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2.6.2. Документ, подтверждающий полномочия представителя заявителя действовать от его имени. 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2.6.3.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2.6.4. Заключение специализированной организации по результатам обследования элементов ограждающих и несущих конструкций частного жилого помещения - в случае, если предоставление такого заключения является необходимым для принятия решения о признании частного жилого помещения соответствующим (не соответствующим) установленным требованиям.</w:t>
      </w:r>
      <w:r w:rsidRPr="00125E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321F7" w:rsidRPr="00125E7E" w:rsidRDefault="008321F7" w:rsidP="00125E7E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2.6.5. Заявления, письма, жалобы на неудовлетворительные условия проживани</w:t>
      </w:r>
      <w:proofErr w:type="gramStart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я-</w:t>
      </w:r>
      <w:proofErr w:type="gramEnd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усмотрению заявителя.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P177"/>
      <w:bookmarkEnd w:id="7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 </w:t>
      </w:r>
      <w:r w:rsidR="00561290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Исчерпывающий перечень документов и информации, получаемой Администрацией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561290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рамках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межведомственного </w:t>
      </w:r>
      <w:r w:rsidR="00561290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информационного 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взаимодействия, в случае непредставления заявителем по собственной инициативе: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2.7.1. Сведения из Единого государственного реестра недвижимости</w:t>
      </w:r>
      <w:r w:rsidR="002E4CC6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2.7.2</w:t>
      </w:r>
      <w:r w:rsidR="002E4CC6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Технический паспорт частного жилого помещения;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2.7.3.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частного жилого помещения соответствующим (не соответствующим) установленным требованиям. </w:t>
      </w:r>
    </w:p>
    <w:p w:rsidR="008321F7" w:rsidRPr="00125E7E" w:rsidRDefault="008321F7" w:rsidP="00125E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P178"/>
      <w:bookmarkEnd w:id="8"/>
      <w:proofErr w:type="gramStart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запрашивает указанные в пункте 2.7 Административного регламента документы (сведения), находящиеся в распоряжении у государственных органов, органов местного самоуправления, подведомственных им организаций, в рамках межведомственного информационного взаимодействия, осуществляющегося в соответствии с требованиями Федерального закона от 27.07.2010 № 210-ФЗ «Об организации предоставления 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государственных и муниципальных услуг» (с последующими изменениями) (далее - ФЗ № 210-ФЗ), в случае если указанные документы не представлены заявителем.</w:t>
      </w:r>
      <w:proofErr w:type="gramEnd"/>
    </w:p>
    <w:p w:rsidR="008321F7" w:rsidRPr="00125E7E" w:rsidRDefault="008321F7" w:rsidP="00125E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 Непредставление заявителем документов, указанных в пункте 2.7 Административного регламента не является основанием для отказа заявителю в предоставлении муниципальной услуги.</w:t>
      </w:r>
    </w:p>
    <w:p w:rsidR="008321F7" w:rsidRPr="00125E7E" w:rsidRDefault="008321F7" w:rsidP="00125E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321F7" w:rsidRPr="00125E7E" w:rsidRDefault="008321F7" w:rsidP="00125E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2.10. Заявитель может подать заявление и документы, необходимые для предоставления муниципальной услуги, следующими способами:</w:t>
      </w:r>
    </w:p>
    <w:p w:rsidR="008321F7" w:rsidRPr="00125E7E" w:rsidRDefault="008321F7" w:rsidP="00125E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лично на бумажном носителе по местонахождению Администрации;</w:t>
      </w:r>
    </w:p>
    <w:p w:rsidR="008321F7" w:rsidRPr="00125E7E" w:rsidRDefault="008321F7" w:rsidP="00125E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 бумажном носителе посредством почтового отправления с уведомлением о вручении по местонахождению Администрации;</w:t>
      </w:r>
    </w:p>
    <w:p w:rsidR="008321F7" w:rsidRPr="00125E7E" w:rsidRDefault="008321F7" w:rsidP="00125E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взаимодействии;</w:t>
      </w:r>
    </w:p>
    <w:p w:rsidR="008321F7" w:rsidRPr="00125E7E" w:rsidRDefault="008321F7" w:rsidP="00125E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форме электронного документа посредством Единого портала, Регионального портала, официального сайта Администрации (указывается при наличии технической возможности) и официальной электронной почты Администрации.</w:t>
      </w:r>
    </w:p>
    <w:p w:rsidR="008321F7" w:rsidRPr="00125E7E" w:rsidRDefault="008321F7" w:rsidP="00125E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</w:t>
      </w:r>
      <w:r w:rsidR="00342918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 иной вид электронной подписи). </w:t>
      </w:r>
      <w:proofErr w:type="gramEnd"/>
    </w:p>
    <w:p w:rsidR="008321F7" w:rsidRPr="00125E7E" w:rsidRDefault="008321F7" w:rsidP="00125E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P190"/>
      <w:bookmarkEnd w:id="9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2.11. Основанием для отказа в приеме документов является выявление в результате проверки усиленной квалифицированной электронной подписи должностных лиц органов (организаций), выдавших электронные документы, несоблюдения установленных статьей 11 Федерального закона от 06.04.2011 № 63-ФЗ «Об электронной подписи» (далее - Федеральный закон № 63-ФЗ) условий признания ее действительности.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31471F" w:rsidRPr="00125E7E" w:rsidRDefault="008321F7" w:rsidP="00125E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2.12. </w:t>
      </w:r>
      <w:r w:rsidR="0031471F"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Основанием для отказа в предоставлении муниципальной услуги является непредставление заявителем документов, предусмотренных пунктом 2.6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2.13. Основания для приостановления предоставления муниципальной услуги отсутствуют.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Исчерпывающий перечень услуг, которые являются необходимыми и обязательными для предоставления муниципальной услуги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2.14. Не предусмотрен.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</w:t>
      </w: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муниципальными правовыми актами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2.15. Муниципальная услуга предоставляется бесплатно.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2.16. Время ожидания в очереди не должно превышать: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подаче заявления и (или) документов, необходимых для предоставления муниципальной услуги - 15 минут;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получении результата предоставления муниципальной услуги - 15 минут.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 регистрации заявления заявителя о предоставлении муниципальной услуги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2.17. Регистрация заявления – 1 (один) день со дня поступления заявления и документов, необходимых для предоставления муниципальной услуги.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регистрируется в установленной системе документооборота с присвоением входящего номера и указанием даты его получения.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2.18. Здания, в которых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Помещения Администрации и МФЦ должны соответствовать санитарно-эпидемиологическим правилам, нормативам и оборудоваться средствами противопожарной защиты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Предоставление муниципальной услуги осуществляется в специально выделенных для этой цели помещениях.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2.19. Помещения, в которых осуществляется предоставление муниципальной услуги, оборудуются: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</w:t>
      </w:r>
      <w:r w:rsidR="008321F7"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информационными стендами, содержащими визуальную и текстовую информацию;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</w:t>
      </w:r>
      <w:r w:rsidR="008321F7"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стульями и столами для возможности оформления документов.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информационных стендах Администрации и МФЦ размещается информация, предусмотренная пунктом 1.5 Административного регламента.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Администрации, МФЦ.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2.20.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2.21. Кабинеты приема заявителей должны иметь информационные таблички (вывески) с указанием: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</w:t>
      </w:r>
      <w:r w:rsidR="008321F7"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номера кабинета;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</w:t>
      </w:r>
      <w:r w:rsidR="008321F7"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фамилии, имени, отчества (при наличии) и должности специалистов Администрации и </w:t>
      </w:r>
      <w:r w:rsidR="008321F7"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МФЦ, в чьи должностные обязанности входит предоставление муниципальной услуги.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Рабочее место специалиста Администрации и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«тревожными кнопками» или переносными многофункциональными </w:t>
      </w:r>
      <w:proofErr w:type="spellStart"/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брелками</w:t>
      </w:r>
      <w:proofErr w:type="spellEnd"/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-коммуникаторами).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Специалисты Администрации и МФЦ обеспечиваются личными нагрудными карточками (</w:t>
      </w:r>
      <w:proofErr w:type="spellStart"/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бейджами</w:t>
      </w:r>
      <w:proofErr w:type="spellEnd"/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с указанием фамилии, имени, отчества (при его наличии) и должности.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 организации рабочих мест следует предусмотреть возможность беспрепятственного входа (выхода) специалистов Администрации, МФЦ из помещения.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2.22.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2.23.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 и предусматривают возможность самостоятельного передвижения инвалидов по территории.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посадки в транспортное средство и высадки из него, в том числе с использованием кресла-коляски.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территории, прилегающей к месторасположению Администрации и МФЦ,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Специалисты Администрации, МФЦ обеспечивают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Обеспечивается допуск в здание Администрации, МФЦ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</w:t>
      </w:r>
      <w:proofErr w:type="gramEnd"/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2.24. В помещениях для предоставления муниципальной услуги обеспечивается надлежащее размещение оборудования и носителей информации, необходимых для обеспечения беспрепятственного доступа инвалидов к получению услуги с учетом ограничений их жизнедеятельности.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сурдопереводчика</w:t>
      </w:r>
      <w:proofErr w:type="spellEnd"/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тифлосурдопереводчика</w:t>
      </w:r>
      <w:proofErr w:type="spellEnd"/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2.25. Показателями доступности предоставления муниципальной услуги являются: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транспортная доступность к месту предоставления муниципальной услуги;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обеспечение беспрепятственного доступа лиц к помещениям, в которых предоставляется муниципальная услуга;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размещение информации о порядке предоставления муниципальной услуги на официальном сайте в информационно-телекоммуникационной сети «Интернет», на Едином портале, Региональном портале;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размещение информации о порядке предоставления муниципальной услуги на информационных стендах;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предоставление возможности подачи заявления о предоставлении муниципальной услуги (заявления) в электронной форме;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размещение информации о порядке предоставления муниципальной услуги в средствах массовой информации.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возможность подачи заявления посредством МФЦ.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2.26. Показателями качества предоставления муниципальной услуги являются: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 сроков предоставления муниципальной услуги;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F0A20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2.27. Для получения муниципальной услуги заявителю предоставляется возможность подать заявление и документы в МФЦ, а также получить в МФЦ результат предоставления муниципальной услуги в порядке и сроки, установленные соглашением о взаимодействии, заключенным между МФЦ и Администрацией, со дня момента вступления его в силу.</w:t>
      </w:r>
    </w:p>
    <w:p w:rsidR="001F0A20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обращении заявителя в МФЦ взаимодействие с Администрацией осуществляется без участия заявителя.</w:t>
      </w:r>
    </w:p>
    <w:p w:rsidR="001F0A20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2.28. Заявление в форме электронного документа направляется</w:t>
      </w:r>
      <w:r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br/>
        <w:t>в Администрацию по выбору заявителя путем заполнения формы запроса через личный кабинет на Едином портале, Региональном портале, на официальном сайте Администрации, на электронную почту Администрации.</w:t>
      </w:r>
    </w:p>
    <w:p w:rsidR="001F0A20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2.29. При предоставлении муниципальной услуги в электронной форме посредством Единого портала, Регионального портала, официального сайта Администрации заявителю обеспечивается:</w:t>
      </w:r>
    </w:p>
    <w:p w:rsidR="001F0A20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а</w:t>
      </w:r>
      <w:r w:rsidR="008321F7" w:rsidRPr="00125E7E">
        <w:rPr>
          <w:rFonts w:ascii="Times New Roman" w:hAnsi="Times New Roman"/>
          <w:position w:val="-2"/>
          <w:sz w:val="24"/>
          <w:szCs w:val="24"/>
          <w:lang w:eastAsia="ru-RU"/>
        </w:rPr>
        <w:t>) получение информации о порядке и сроках предоставления услуги;</w:t>
      </w:r>
    </w:p>
    <w:p w:rsidR="001F0A20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8321F7"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) </w:t>
      </w:r>
      <w:r w:rsidR="008321F7" w:rsidRPr="00125E7E">
        <w:rPr>
          <w:rFonts w:ascii="Times New Roman" w:eastAsia="Times New Roman" w:hAnsi="Times New Roman"/>
          <w:bCs/>
          <w:position w:val="-2"/>
          <w:sz w:val="24"/>
          <w:szCs w:val="24"/>
          <w:lang w:eastAsia="ru-RU"/>
        </w:rPr>
        <w:t>формирование запроса о предоставлении муниципальной услуги</w:t>
      </w:r>
    </w:p>
    <w:p w:rsidR="001F0A20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8321F7" w:rsidRPr="00125E7E">
        <w:rPr>
          <w:rFonts w:ascii="Times New Roman" w:hAnsi="Times New Roman"/>
          <w:position w:val="-2"/>
          <w:sz w:val="24"/>
          <w:szCs w:val="24"/>
          <w:lang w:eastAsia="ru-RU"/>
        </w:rPr>
        <w:t>) п</w:t>
      </w:r>
      <w:r w:rsidR="008321F7" w:rsidRPr="00125E7E">
        <w:rPr>
          <w:rFonts w:ascii="Times New Roman" w:eastAsia="Times New Roman" w:hAnsi="Times New Roman"/>
          <w:bCs/>
          <w:position w:val="-2"/>
          <w:sz w:val="24"/>
          <w:szCs w:val="24"/>
          <w:lang w:eastAsia="ru-RU"/>
        </w:rPr>
        <w:t>рием и регистрация Администрацией заявления и иных документов, необходимых для предоставления муниципальной услуги;</w:t>
      </w:r>
    </w:p>
    <w:p w:rsidR="001F0A20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г</w:t>
      </w:r>
      <w:r w:rsidR="008321F7" w:rsidRPr="00125E7E">
        <w:rPr>
          <w:rFonts w:ascii="Times New Roman" w:hAnsi="Times New Roman"/>
          <w:position w:val="-2"/>
          <w:sz w:val="24"/>
          <w:szCs w:val="24"/>
          <w:lang w:eastAsia="ru-RU"/>
        </w:rPr>
        <w:t>) п</w:t>
      </w:r>
      <w:r w:rsidR="008321F7" w:rsidRPr="00125E7E">
        <w:rPr>
          <w:rFonts w:ascii="Times New Roman" w:eastAsia="Times New Roman" w:hAnsi="Times New Roman"/>
          <w:bCs/>
          <w:position w:val="-2"/>
          <w:sz w:val="24"/>
          <w:szCs w:val="24"/>
          <w:lang w:eastAsia="ru-RU"/>
        </w:rPr>
        <w:t>олучение результата предоставления муниципальной услуги;</w:t>
      </w:r>
    </w:p>
    <w:p w:rsidR="001F0A20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8321F7" w:rsidRPr="00125E7E">
        <w:rPr>
          <w:rFonts w:ascii="Times New Roman" w:eastAsia="Times New Roman" w:hAnsi="Times New Roman"/>
          <w:bCs/>
          <w:position w:val="-2"/>
          <w:sz w:val="24"/>
          <w:szCs w:val="24"/>
          <w:lang w:eastAsia="ru-RU"/>
        </w:rPr>
        <w:t>) получение сведений о ходе выполнения заявления о предоставлении муниципальной услуги;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8321F7" w:rsidRPr="00125E7E">
        <w:rPr>
          <w:rFonts w:ascii="Times New Roman" w:hAnsi="Times New Roman"/>
          <w:bCs/>
          <w:position w:val="-2"/>
          <w:sz w:val="24"/>
          <w:szCs w:val="24"/>
        </w:rPr>
        <w:t>) осуществление оценки качества предоставления муниципальной услуги;</w:t>
      </w:r>
    </w:p>
    <w:p w:rsidR="008321F7" w:rsidRPr="00125E7E" w:rsidRDefault="001F0A20" w:rsidP="00125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ж</w:t>
      </w:r>
      <w:r w:rsidR="008321F7" w:rsidRPr="00125E7E">
        <w:rPr>
          <w:rFonts w:ascii="Times New Roman" w:hAnsi="Times New Roman"/>
          <w:position w:val="-2"/>
          <w:sz w:val="24"/>
          <w:szCs w:val="24"/>
          <w:lang w:eastAsia="ru-RU"/>
        </w:rPr>
        <w:t>) досудебное (внесудебное) обжалование решений и действий (бездействия) Администрации, должностного лица Администрации или муниципального служащего Администрации.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2.30. При предоставлении муниципальной услуги в электронной форме посредством электронной почты заявителю обеспечивается: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а) получение информации о порядке и сроках предоставления услуги;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lastRenderedPageBreak/>
        <w:t>б) подача заявления и документов, необходимые для предоставления муниципальной услуги;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в) получение результата предоставления муниципальной услуги.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</w:rPr>
      </w:pPr>
      <w:r w:rsidRPr="00125E7E">
        <w:rPr>
          <w:rFonts w:ascii="Times New Roman" w:hAnsi="Times New Roman"/>
          <w:position w:val="-2"/>
          <w:sz w:val="24"/>
          <w:szCs w:val="24"/>
        </w:rPr>
        <w:t>2.31. В заявлении указываются сведения о способах представления результатов муниципальной услуги: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а</w:t>
      </w:r>
      <w:r w:rsidR="008321F7"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) в виде электронного документа, предоставленного посредством Единого портала, Регионального портала;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б</w:t>
      </w:r>
      <w:r w:rsidR="008321F7"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) в виде электронного документа, размещенного на официальном сайте Администрации, ссылка на который направляется Администрацией заявителю посредством электронной почты;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в</w:t>
      </w:r>
      <w:r w:rsidR="008321F7"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) в виде электронного документа, который направляется Администрацией заявителю посредством официальной электронной почты;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г</w:t>
      </w:r>
      <w:r w:rsidR="008321F7"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) в виде бумажного документа, который заявитель получает непосредственно при личном обращении по местонахождению Администрации;</w:t>
      </w:r>
    </w:p>
    <w:p w:rsidR="008321F7" w:rsidRPr="00125E7E" w:rsidRDefault="001F0A20" w:rsidP="00125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</w:rPr>
      </w:pPr>
      <w:r w:rsidRPr="00125E7E">
        <w:rPr>
          <w:rFonts w:ascii="Times New Roman" w:hAnsi="Times New Roman"/>
          <w:position w:val="-2"/>
          <w:sz w:val="24"/>
          <w:szCs w:val="24"/>
        </w:rPr>
        <w:t>д</w:t>
      </w:r>
      <w:r w:rsidR="008321F7" w:rsidRPr="00125E7E">
        <w:rPr>
          <w:rFonts w:ascii="Times New Roman" w:hAnsi="Times New Roman"/>
          <w:position w:val="-2"/>
          <w:sz w:val="24"/>
          <w:szCs w:val="24"/>
        </w:rPr>
        <w:t>) в виде бумажного документа, который направляется Администрацией заявителю посредством почтового отправления;</w:t>
      </w:r>
    </w:p>
    <w:p w:rsidR="008321F7" w:rsidRPr="00125E7E" w:rsidRDefault="001F0A20" w:rsidP="00125E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е</w:t>
      </w:r>
      <w:r w:rsidR="008321F7"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) в виде бумажного документа, который заявитель получает непосредственно при личном обращении по местонахождению МФЦ.</w:t>
      </w:r>
    </w:p>
    <w:p w:rsidR="008321F7" w:rsidRPr="00125E7E" w:rsidRDefault="008321F7" w:rsidP="00125E7E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2.32. Формирование заявления в электронной форме осуществляется посредством заполнения интерактивной формы запроса Едином портале, Региональном портале, официальном сайте Администрации, без необходимости дополнительной подачи заявления в какой-либо иной форме.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В заявлении может быть указан один или несколько способов представления результатов рассмотрения заявления Администрацией.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Образцы заполнения электронной формы заявления размещаются на Едином портале, Региональном портале официальном сайте Администрации с возможностью бесплатного копирования.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2.33.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</w:t>
      </w:r>
      <w:proofErr w:type="gram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также</w:t>
      </w:r>
      <w:proofErr w:type="gramEnd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 если заявление подписано квалифицированной электронной подписью.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2.34. Электронные документы (электронные образы документов), прилагаемые к заявлению, в том числе доверенности, направляются в виде файлов в форматах</w:t>
      </w: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br/>
      </w:r>
      <w:proofErr w:type="spell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pdf</w:t>
      </w:r>
      <w:proofErr w:type="spellEnd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, </w:t>
      </w:r>
      <w:proofErr w:type="spell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tif</w:t>
      </w:r>
      <w:proofErr w:type="spellEnd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Качество представляемых электронных документов (электронных образов документов) в форматах </w:t>
      </w:r>
      <w:proofErr w:type="spell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pdf</w:t>
      </w:r>
      <w:proofErr w:type="spellEnd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, </w:t>
      </w:r>
      <w:proofErr w:type="spell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tif</w:t>
      </w:r>
      <w:proofErr w:type="spellEnd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 должно позволять в полном объеме прочитать текст документа и распознать реквизиты документа.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После заполнения заявителем каждого из полей электронной формы заявления на Едином портале и Региональном портале автоматически осуществляется его форматно-логическая проверка.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2.35. При формировании заявления обеспечивается: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proofErr w:type="gram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а) возможность копирования и сохранения запроса и иных документов, указанных в </w:t>
      </w:r>
      <w:hyperlink r:id="rId10" w:history="1">
        <w:r w:rsidRPr="00125E7E">
          <w:rPr>
            <w:rStyle w:val="a3"/>
            <w:rFonts w:ascii="Times New Roman" w:hAnsi="Times New Roman"/>
            <w:position w:val="-2"/>
            <w:sz w:val="24"/>
            <w:szCs w:val="24"/>
            <w:lang w:eastAsia="ru-RU"/>
          </w:rPr>
          <w:t>пункте 2.6</w:t>
        </w:r>
      </w:hyperlink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. </w:t>
      </w:r>
      <w:r w:rsidRPr="00125E7E">
        <w:rPr>
          <w:rFonts w:ascii="Times New Roman" w:hAnsi="Times New Roman"/>
          <w:position w:val="-2"/>
          <w:sz w:val="24"/>
          <w:szCs w:val="24"/>
        </w:rPr>
        <w:t>Административного регламента</w:t>
      </w: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, необходимых для предоставления муниципальной услуги;</w:t>
      </w:r>
      <w:proofErr w:type="gramEnd"/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б) возможность печати на бумажном носителе копии электронной формы заявления;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lastRenderedPageBreak/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proofErr w:type="gram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Едином портале или Региональном портале, в части, касающейся сведений, отсутствующих в ЕСИА;</w:t>
      </w:r>
      <w:proofErr w:type="gramEnd"/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потери</w:t>
      </w:r>
      <w:proofErr w:type="gramEnd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 ранее введенной информации;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е)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сформированным заявлениям - в течение не менее трех месяцев.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</w:rPr>
      </w:pPr>
      <w:r w:rsidRPr="00125E7E">
        <w:rPr>
          <w:rFonts w:ascii="Times New Roman" w:hAnsi="Times New Roman"/>
          <w:position w:val="-2"/>
          <w:sz w:val="24"/>
          <w:szCs w:val="24"/>
        </w:rPr>
        <w:t>2.36. 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 с использованием средств Единого портала, Регионального портала, официального сайта Администрации по выбору заявителя.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position w:val="-2"/>
          <w:sz w:val="24"/>
          <w:szCs w:val="24"/>
          <w:lang w:eastAsia="ru-RU"/>
        </w:rPr>
        <w:t>В случае подачи заявления с использованием Регионального портала информирование заявителя о принятом решении происходит через личный кабинет заявителя на Региональном портале.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Получение заявления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2.37. Заявление представляется в Администрацию в виде файлов в формате </w:t>
      </w:r>
      <w:proofErr w:type="spell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doc</w:t>
      </w:r>
      <w:proofErr w:type="spellEnd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, </w:t>
      </w:r>
      <w:proofErr w:type="spell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docx</w:t>
      </w:r>
      <w:proofErr w:type="spellEnd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, </w:t>
      </w:r>
      <w:proofErr w:type="spell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txt</w:t>
      </w:r>
      <w:proofErr w:type="spellEnd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, </w:t>
      </w:r>
      <w:proofErr w:type="spell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xls</w:t>
      </w:r>
      <w:proofErr w:type="spellEnd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, </w:t>
      </w:r>
      <w:proofErr w:type="spell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xlsx</w:t>
      </w:r>
      <w:proofErr w:type="spellEnd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 xml:space="preserve">, </w:t>
      </w:r>
      <w:proofErr w:type="spellStart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rtf</w:t>
      </w:r>
      <w:proofErr w:type="spellEnd"/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, если указанное ходатайство представляется в форме электронного документа.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Документы, которые представляются Администрацией по результатам рассмотрения заявления и документов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4"/>
          <w:szCs w:val="24"/>
          <w:lang w:eastAsia="ru-RU"/>
        </w:rPr>
      </w:pPr>
      <w:r w:rsidRPr="00125E7E">
        <w:rPr>
          <w:rFonts w:ascii="Times New Roman" w:hAnsi="Times New Roman"/>
          <w:position w:val="-2"/>
          <w:sz w:val="24"/>
          <w:szCs w:val="24"/>
          <w:lang w:eastAsia="ru-RU"/>
        </w:rPr>
        <w:t>Средства электронной подписи, применяемые при подаче заявления и документов, должны быть сертифицированы в соответствии с законодательством Российской Федерации.</w:t>
      </w:r>
    </w:p>
    <w:p w:rsidR="008321F7" w:rsidRPr="00125E7E" w:rsidRDefault="008321F7" w:rsidP="00125E7E">
      <w:pPr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</w:rPr>
      </w:pPr>
      <w:r w:rsidRPr="00125E7E">
        <w:rPr>
          <w:rFonts w:ascii="Times New Roman" w:hAnsi="Times New Roman"/>
          <w:position w:val="-2"/>
          <w:sz w:val="24"/>
          <w:szCs w:val="24"/>
        </w:rPr>
        <w:t>2.38. Заявитель вправе оценить качество предоставления муниципальной услуги на всех стадиях её предоставления (прием и регистрация заявления и иных документов, необходимых для предоставления муниципальной услуги;  получение сведений о ходе выполнения заявления; осуществление оценки качества предоставления муниципальной услуги; досудебное (внесудебное) обжалование решений и действий (бездействия) Администрации, должностного лица Администрации) непосредственно после их получения, посредством заполнения опросной формы, размещенной в личном кабинете заявителя на Региональном портале.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</w:rPr>
      </w:pPr>
      <w:r w:rsidRPr="00125E7E">
        <w:rPr>
          <w:rFonts w:ascii="Times New Roman" w:hAnsi="Times New Roman"/>
          <w:position w:val="-2"/>
          <w:sz w:val="24"/>
          <w:szCs w:val="24"/>
        </w:rPr>
        <w:t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</w:rPr>
      </w:pPr>
      <w:r w:rsidRPr="00125E7E">
        <w:rPr>
          <w:rFonts w:ascii="Times New Roman" w:hAnsi="Times New Roman"/>
          <w:position w:val="-2"/>
          <w:sz w:val="24"/>
          <w:szCs w:val="24"/>
        </w:rPr>
        <w:lastRenderedPageBreak/>
        <w:t xml:space="preserve">Заявителю после успешного заполнения опросной формы оценки на адрес электронной почты поступает уведомление о сохраненной оценке </w:t>
      </w:r>
      <w:proofErr w:type="gramStart"/>
      <w:r w:rsidRPr="00125E7E">
        <w:rPr>
          <w:rFonts w:ascii="Times New Roman" w:hAnsi="Times New Roman"/>
          <w:position w:val="-2"/>
          <w:sz w:val="24"/>
          <w:szCs w:val="24"/>
        </w:rPr>
        <w:t>с</w:t>
      </w:r>
      <w:proofErr w:type="gramEnd"/>
      <w:r w:rsidRPr="00125E7E">
        <w:rPr>
          <w:rFonts w:ascii="Times New Roman" w:hAnsi="Times New Roman"/>
          <w:position w:val="-2"/>
          <w:sz w:val="24"/>
          <w:szCs w:val="24"/>
        </w:rPr>
        <w:t xml:space="preserve"> ссылкой на просмотр статистики по данной услуге.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4"/>
          <w:szCs w:val="24"/>
        </w:rPr>
      </w:pPr>
      <w:r w:rsidRPr="00125E7E">
        <w:rPr>
          <w:rFonts w:ascii="Times New Roman" w:hAnsi="Times New Roman"/>
          <w:position w:val="-2"/>
          <w:sz w:val="24"/>
          <w:szCs w:val="24"/>
        </w:rP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3.1.1. прием и регистрация заявления и документов, необходимых для получения муниципальной услуги с последующей передачей их для рассмотрения в Комиссию.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3.1.2. рассмотрение заявления и приложенных к нему документов Комиссией, формирование и направление межведомственных запросов, принятие Комиссией решения в форме заключения;</w:t>
      </w:r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3.1.3. подготовка Администрацией результата предоставления муниципальной услуги;</w:t>
      </w:r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3.1.4. выдача заявителю результата предоставления муниципальной услуги;</w:t>
      </w:r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и регистрация заявления и документов, необходимых для получения муниципальной услуги, с последующей передачей их для рассмотрения в Комиссию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Основанием для начала административной процедуры является обращение заявителя (представителя заявителя) с заявлением и документами, необходимыми для предоставления муниципальной услуги.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Заявление и документы, необходимые для предоставления муниципальной услуги, представляются заявителем в Администрацию или МФЦ одним из способов, указанных в пункте 2.10 Административного регламента.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подписывается заявителем (представителем заявителя).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представлении заявителем заявления и документов, необходимых для предоставления муниципальной услуги, в Администрацию, устанавливается личность заявителя, проверяются полномочия представителя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Поступившие в Администрацию заявление и приложенные к нему документы регистрируются </w:t>
      </w:r>
      <w:r w:rsidRPr="00125E7E">
        <w:rPr>
          <w:rFonts w:ascii="Times New Roman" w:eastAsia="Calibri" w:hAnsi="Times New Roman" w:cs="Times New Roman"/>
          <w:sz w:val="24"/>
          <w:szCs w:val="24"/>
        </w:rPr>
        <w:t xml:space="preserve">специалистом Администрации, ответственным за прием и регистрацию документов по предоставлению муниципальной услуги 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25E7E">
        <w:rPr>
          <w:rFonts w:ascii="Times New Roman" w:hAnsi="Times New Roman" w:cs="Times New Roman"/>
          <w:sz w:val="24"/>
          <w:szCs w:val="24"/>
        </w:rPr>
        <w:t>Журнале</w:t>
      </w:r>
      <w:r w:rsidRPr="00125E7E">
        <w:rPr>
          <w:sz w:val="24"/>
          <w:szCs w:val="24"/>
        </w:rPr>
        <w:t xml:space="preserve"> 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заявлений граждан, в срок предусмотренный пунктом 2.17. Административного регламента.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Если заявление и документы, необходимые для предоставления муниципальной услуги, направлены заявителем через Единый портал, Региональный портал регистрация заявления и приложенных к нему документов, поступивших в электронной форме, осуществляется в автоматическом режиме.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 обращении заявителя или представителя заявителя непосредственно в Администрацию заявителю или представителю заявителя выдается </w:t>
      </w:r>
      <w:hyperlink r:id="rId11" w:history="1">
        <w:r w:rsidRPr="00125E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расписка</w:t>
        </w:r>
      </w:hyperlink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получении документов с указанием их перечня и даты их получения, а также с указанием перечня документов, которые должны быть получены по межведомственным запросам. Если заявление и приложенные к нему документы предоставляются по почте либо в форме электронных документов, расписка в получении документов направляется заявителю по почте.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При наличии основания для отказа в приеме заявления и документов, необходимых для предоставления муниципальной услуги, установленного пунктом 2.11. Административного 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регламента, специалист Администрации, ответственный за прием и регистрацию документов по предоставлению муниципальной услуги подготавливает уведомление об отказе в приеме документов, необходимых для предоставления муниципальной услуги с мотивированным обоснованием причин такого отказа.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Глава Администрации подписывает уведомление об отказе в приеме документов, необходимых для предоставления муниципальной услуги и специалист Администрации, ответственный за прием и регистрацию документов по предоставлению муниципальной услуги, регистрирует его и направляет заявителю одним из способов, указанных в заявлении.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уведомления об отказе в приеме документов, необходимых для предоставления муниципальной услуги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Критерием принятия решения о приеме и регистрации заявления и документов, необходимых для предоставления муниципальной услуги является поступление в Администрацию заявления и документов, необходимых для предоставления муниципальной услуги, отсутствие основания для отказа в приеме документов, необходимых для предоставления муниципальной услуги, установленного пунктом 2.11 Административного регламента.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Зарегистрированное заявление и документы, необходимые для предоставления муниципальной услуги в течение 1 рабочего дня со дня регистрации заявления и документов, необходимых для предоставления муниципальной услуги в Администрации передаются Администрацией на рассмотрение в Комиссию.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Результатом административной процедуры является: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наличия основания для отказа в приеме документов, необходимых для предоставления муниципальной услуги, установленного пунктом 2.11 Административного регламента - подготовка уведомления об отказе в приеме документов, необходимых для предоставления муниципальной услуги;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отсутствия основания для отказа в приеме документов, необходимых для предоставления муниципальной услуги, установленного пунктом 2.11 Административного регламента - прием и регистрация поступившего заявления и документов, необходимых для предоставления муниципальной услуги, передача документов секретарю Комиссии для дальнейшей работы.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Способом фиксации результата выполнения административной процедуры - присвоение заявлению и документам, необходимым для предоставления муниципальной услуги, либо уведомлению об отказе в приеме документов, необходимых для предоставления муниципальной услуги, регистрационного номера.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Продолжительность административной процедуры составляет 2 (два) дня со дня поступления заявления о предоставлении муниципальной услуги и документов.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заявления и приложенных к нему документов Комиссией, формирование и направление межведомственных запросов, принятие Комиссией решения в форме заключения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Основанием для начала административной процедуры является поступление заявления и приложенных к нему документов секретарю Комиссии.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Секретарь Комиссии при получении заявления и приложенных к нему документов осуществляет следующие действия:</w:t>
      </w:r>
    </w:p>
    <w:p w:rsidR="008321F7" w:rsidRPr="00125E7E" w:rsidRDefault="00F43A69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21F7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устанавливает наличие документов, необходимых для предоставления муниципальной услуги, полноту и правильность их оформления;</w:t>
      </w:r>
    </w:p>
    <w:p w:rsidR="008321F7" w:rsidRPr="00125E7E" w:rsidRDefault="00F43A69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1F7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проверяет соответствие представленных документов требованиям законодательства Российской Федерации и Административного регламента.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По результатам проверки представленных документов, при наличии оснований для отказа в предоставлении муниципальной услуги, указанных в пункте 2.12 Административного регламента, секретарь </w:t>
      </w:r>
      <w:r w:rsidR="00E81960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готовит уведомление об отказе в предоставлении 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услуги, и передает его на подпись председателю Комиссии.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должно содержать мотивированное обоснование принятие такого решения.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председателем Комиссии уведомления об отказе в предоставлении муниципальной услуги оно регистрируется и направляется заявителю</w:t>
      </w:r>
      <w:r w:rsidRPr="00125E7E">
        <w:rPr>
          <w:sz w:val="24"/>
          <w:szCs w:val="24"/>
        </w:rPr>
        <w:t xml:space="preserve"> 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с уведомлением о вручении. Также вместе с уведомлением об отказе в предоставление муниципальной услуги заявителю возвращается без рассмотрения заявление и соответствующие документы в течение 15 календарных дней с даты их регистрации.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об отказе в предоставлении муниципальной услуги является наличие оснований, предусмотренных пунктом 2.12 Административного регламента.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представленных документов, при отсутствии оснований для отказа в предоставлении муниципальной услуги, указанных в пункте 2.12 Административного регламента, не позднее 3 (трех) рабочих дней со дня регистрации заявления о предоставлении муниципальной услуги в Администрации секретарь Комиссии информирует председателя Комиссии, который назначает дату, время и место проведения заседания Комиссии.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секретарь Комиссии уведомляет заявителя по телефону о дате и времени, месте проведения заседания Комиссии, на котором будет осуществляться оценка частного жилого помещения, в случае отсутствия в заявлении номера телефона заявителя, секретарь Комиссии готовит информационное письмо заявителю (представителю заявителя) с приглашением к работе в Комиссии с правом совещательного голоса.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информационного письма с приглашением к работе в Комиссии составляется на бланке Комиссии.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Подготовленный секретарем Комиссии проект информационного письма с приглашением к работе в Комиссии направляется на подпись председателю Комиссии.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председателем Комиссии информационное письмо с приглашением к работе в Комиссии передается секретарю Комиссии для его регистрации и направления заявителю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3.18.</w:t>
      </w:r>
      <w:r w:rsidRPr="00125E7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Комиссии, в рамках межведомственного информационного взаимодействия, запрашивает документы, указанные в пункте 2.7. Административного регламента, в случае если они не предоставлены заявителем самостоятельно.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В случае отсутствия технической возможности межведомственные запросы направляются на бумажном носителе.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</w:t>
      </w:r>
      <w:r w:rsidR="001736F9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Межведомственная</w:t>
      </w:r>
      <w:r w:rsidR="001736F9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рассматривает представленное заявление вместе с документами на заседании Комиссии и принимает одно из следующих решений:</w:t>
      </w:r>
    </w:p>
    <w:p w:rsidR="008321F7" w:rsidRPr="00125E7E" w:rsidRDefault="00F43A69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21F7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 соответствии помещения требованиям, предъявляемым к частному жилому помещению, и его пригодности для проживания граждан;</w:t>
      </w:r>
    </w:p>
    <w:p w:rsidR="008321F7" w:rsidRPr="00125E7E" w:rsidRDefault="00F43A69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1F7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выявлении оснований для признания частного жилого помещения </w:t>
      </w:r>
      <w:proofErr w:type="gramStart"/>
      <w:r w:rsidR="008321F7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="008321F7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 граждан.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Решение Комиссии оформляется в виде заключения в 3 экземплярах с указанием соответствующих оснований принятия решения.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Результатом административной процедуры является рассмотрение заявления и документов, необходимых для предоставления муниципальной услуги Комиссией, либо отказ в предоставлении муниципальной услуги и возвращение без рассмотрения заявления и приложенных к нему документов.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3.22. </w:t>
      </w:r>
      <w:proofErr w:type="gramStart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совершения административной процедуры не может превышать 30 календарных дн</w:t>
      </w:r>
      <w:r w:rsidR="008848E6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регистрации заявления и приложенных к нему документов в Администрации, а в случае обследования частного жилого помещения, получившего повреждения в результате чрезвычайной ситуации, если частное жилое 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помещение не включено в сводный перечень объектов (жилых помещений), </w:t>
      </w:r>
      <w:r w:rsidR="001736F9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межведомственная</w:t>
      </w:r>
      <w:r w:rsidR="001736F9"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рассматривает заявление</w:t>
      </w:r>
      <w:r w:rsidRPr="00125E7E">
        <w:rPr>
          <w:sz w:val="24"/>
          <w:szCs w:val="24"/>
        </w:rPr>
        <w:t xml:space="preserve"> </w:t>
      </w: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со всеми документами, необходимыми для предоставления муниципальной услуги</w:t>
      </w:r>
      <w:proofErr w:type="gramEnd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20 календарных дней </w:t>
      </w:r>
      <w:proofErr w:type="gramStart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без рассмотрения заявления и приложенных к нему документов осуществляется в течение 15 календарных дней с даты их регистрации.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Два экземпляра заключения, в 3-дневный срок направляются Комиссией в Администрацию для последующего принятия решения, предусмотренного пунктом 2.3. Административного регламента, и направления заявителю и (или) в орган государственного жилищного надзора (муниципального жилищного контроля) по месту нахождения частного жилого помещения или многоквартирного дома.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Подготовка Администрацией результата предоставления муниципальной услуги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3.24. Основанием для начала административной процедуры является поступление в Администрацию решения Комиссии, оформленного в виде заключения.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3.25. Администрация принимает решение (правовой акт) о пригодности (непригодности) жилого помещения для проживания граждан в течение 30 календарных дней, а в случае обследования частных жилых помещений, получивших повреждения в результате чрезвычайной ситуации, Администрация принимает решение в течение 10 календарных дней со дня получения заключения Комиссии.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3.26. Решение (правовой акт) о пригодности (непригодности) жилого помещения подписывается Главой Администрации, регистрируется специалистом Администрации в журнале в установленном Администрацией порядке.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3.27. Результатом административной процедуры, является подписанное главой Администрации и зарегистрированное в системе документооборота Администрации </w:t>
      </w:r>
      <w:bookmarkStart w:id="10" w:name="_Hlk34045380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(правовой акт) о пригодности (непригодности) жилого помещения</w:t>
      </w:r>
      <w:bookmarkStart w:id="11" w:name="_Hlk34046420"/>
      <w:bookmarkEnd w:id="10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3.28. Критериями принятия решения о пригодности (непригодности) жилого помещения является поступление в Администрацию заключения Комиссии и принятие Администрацией решения (правового акта) о пригодности (непригодности) жилого помещения.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3.29. Способ фиксации результата выполнения административной процедуры является регистрация </w:t>
      </w:r>
      <w:bookmarkEnd w:id="11"/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(правового акта) о пригодности (непригодности) жилого помещения в журнале регистрации решений о предоставлении муниципальной услуги. 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z w:val="24"/>
          <w:szCs w:val="24"/>
          <w:lang w:eastAsia="ru-RU"/>
        </w:rPr>
        <w:t>3.30. Максимальный срок административной процедуры, не может превышать 30 календарных дней, а в случае обследования частных жилых помещений, п</w:t>
      </w: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олучивших повреждения в результате чрезвычайной ситуации 10 (десяти) календарных дней со дня поступления решения Комиссии в Администрацию.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321F7" w:rsidRPr="00125E7E" w:rsidRDefault="008321F7" w:rsidP="00125E7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bookmarkStart w:id="12" w:name="_Hlk34208233"/>
      <w:bookmarkStart w:id="13" w:name="_Hlk34208195"/>
      <w:r w:rsidRPr="00125E7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Выдача заявителю результата предоставления муниципальной услуги</w:t>
      </w:r>
      <w:bookmarkEnd w:id="12"/>
    </w:p>
    <w:p w:rsidR="008321F7" w:rsidRPr="00125E7E" w:rsidRDefault="008321F7" w:rsidP="00125E7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bookmarkEnd w:id="13"/>
    <w:p w:rsidR="008321F7" w:rsidRPr="00125E7E" w:rsidRDefault="008321F7" w:rsidP="00125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3.31. Основанием для начала административной процедуры является подписанное главой Администрации решение (правовой акт) о пригодности (непригодности) жилого помещения.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3.32. </w:t>
      </w:r>
      <w:proofErr w:type="gramStart"/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Ответственный за выдачу результата предоставления муниципальной услуги специалист Администрации в 5-дневный срок со дня принятия решения о пригодности (непригодности) жилого помещения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по 1 экземпляру решения (правового акта) и заключения Комиссии заявителю, в орган государственного жилищного надзора</w:t>
      </w:r>
      <w:proofErr w:type="gramEnd"/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(муниципального жилищного контроля) по месту нахождения многоквартирного дома.</w:t>
      </w:r>
    </w:p>
    <w:p w:rsidR="003E23C9" w:rsidRPr="00125E7E" w:rsidRDefault="003E23C9" w:rsidP="00125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3.33. </w:t>
      </w:r>
      <w:proofErr w:type="gramStart"/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выявлении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</w:t>
      </w: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угрозу разрушения здания по причине его аварийного состояния или в случае расположения жилых помещений в опасных зонах схода оползней, селевых потоков, снежных лавин, на территориях, которые ежегодно затапливаются паводковыми водами и на которых</w:t>
      </w:r>
      <w:proofErr w:type="gramEnd"/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невозможно при помощи инженерных и проектных решений предотвратить подтопление территории, а также в зоне вероятных разрушений при техногенных авариях, иных обстоятельствах, в результате которых сложилась чрезвычайная ситуация, если при помощи инженерных и проектных решений невозможно предотвратить разрушение жилых помещений, результата предоставления муниципальной услуги направляется не позднее рабочего дня, следующего за днем оформления решения.</w:t>
      </w:r>
      <w:proofErr w:type="gramEnd"/>
    </w:p>
    <w:p w:rsidR="008321F7" w:rsidRPr="00125E7E" w:rsidRDefault="008321F7" w:rsidP="00125E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</w:t>
      </w:r>
      <w:r w:rsidR="003E23C9"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случае</w:t>
      </w:r>
      <w:proofErr w:type="gramStart"/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заявление и документы, необходимые для предоставления муниципальной услуги, направлялись в электронной форме через Региональный портал, Единый портал после подготовки и оформления решения о пригодности (непригодности) жилого помещения, специалист Администрации изготавливает сканированную копию результата предоставления муниципальной услуги и передает ее в качестве результата на Региональный портал, Единый портал. В «Личный кабинет» заявителя направляется статус муниципальной услуги «Исполнено». При необходимости получить результат муниципальной услуги в оригинале заявителю необходимо обратиться в Администрацию.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</w:t>
      </w:r>
      <w:r w:rsidR="003E23C9"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Результатом административной процедуры, является выдача или направление заявителю решения (правового акта) о пригодности (непригодности) жилого помещения.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</w:t>
      </w:r>
      <w:r w:rsidR="003E23C9"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Критерием принятия решения о выдачи результата предоставления муниципальной услуги является наличие зарегистрированного в установленном порядке делопроизводства Администрации решения (правового акта) о пригодности (непригодности) жилого помещения.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</w:t>
      </w:r>
      <w:r w:rsidR="003E23C9"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Способ фиксации - в установленном порядке делопроизводства присвоение регистрационного номера и даты решению (правовому акту) о пригодности (непригодности) жилого помещения.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</w:t>
      </w:r>
      <w:r w:rsidR="003E23C9"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Максимальный срок осуществления административной процедуры, не может превышать 5 (пяти) календарных дней со дня подписания главой Администрации решения (правового акта) о пригодности (непригодности) жилого помещения. </w:t>
      </w:r>
    </w:p>
    <w:p w:rsidR="003E23C9" w:rsidRPr="00125E7E" w:rsidRDefault="003E23C9" w:rsidP="00125E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3.39. При выявлении обстоятельств</w:t>
      </w:r>
      <w:r w:rsidR="00D7138D"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указанных в пункте 3.33 настоящего Регламента, срок осуществления административной процедуры не может превышать 1 рабочий день со дня оформления решения. 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Особенности предоставления муниципальной услуги в МФЦ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D7138D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Заявление и документы, необходимые для предоставления муниципальной услуги, могут быть поданы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 МФЦ принимает от заявителя указанные документы, регистрирует их.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приеме у заявителя заявления и документов, необходимых для предоставления муниципальной услуги, специалист МФЦ проверяет правильность заполнения заявления в соответствии с требованиями, установленными законодательством Российской Федерации и комплектность документов.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предоставлении заявления и документов, необходимых для получения муниципальной услуги, специалистом МФЦ выдается расписка в получении таких документов с указанием перечня и даты их получения.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D7138D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Срок выполнения данного административного действия не более 30 минут.</w:t>
      </w:r>
    </w:p>
    <w:p w:rsidR="008321F7" w:rsidRPr="00125E7E" w:rsidRDefault="00D7138D" w:rsidP="00125E7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3.42</w:t>
      </w:r>
      <w:r w:rsidR="008321F7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Передачу и доставку заявления и документов, необходимых для предоставления муниципальной услуги, из МФЦ в Администрацию осуществляет специалист МФЦ - курьер (далее курьер) не позднее 1 (одного) рабочего дня, следующего за днем регистрации заявления и документов, необходимых для предоставления муниципальной услуги.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 по предоставлению муниципальной услуги,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</w:t>
      </w:r>
      <w:r w:rsidR="00D7138D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Специалист Администрации, ответственный за прием и регистрацию заявления и документов, необходимых для предоставления муниципальной услуги, регистрирует заявление и приложенные к нему документы в установленном порядке в день передачи их курьером из МФЦ в Администрацию.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</w:t>
      </w:r>
      <w:r w:rsidR="00D7138D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наличии в заявлении указания о выдаче результата предоставления муниципальной услуги, указанного в пункте 2.3. Административного регламента, через МФЦ Администрация обеспечивает передачу документа в МФЦ для выдачи заявителю </w:t>
      </w:r>
      <w:r w:rsidRPr="00125E7E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чем через 3 (три) рабочих дня со дня принятия такого решения, если иной способ получения не указан заявителем.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</w:t>
      </w:r>
      <w:r w:rsidR="00D7138D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выдаче заявителю результата предоставления муниципальной услуги специалист МФЦ проверяет документ, удостоверяющий личность заявителя и документ, подтверждающий полномочия представителя заявителя, в случае подачи заявления и документов, необходимых для предоставления муниципальной услуги, представителем заявителя. Заявителю выдается результат предоставления муниципальной услуги под подпись с указанием даты его получения.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</w:t>
      </w:r>
      <w:r w:rsidR="00D7138D"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случае неявки заявителя в МФЦ в течение 30 (тридцати) календарных дней со дня </w:t>
      </w:r>
      <w:proofErr w:type="gramStart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окончания срока получения результата предоставления муниципальной</w:t>
      </w:r>
      <w:proofErr w:type="gramEnd"/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услуги, МФЦ курьером отправляет результат предоставления муниципальной услуги в Администрацию под подпись с сопроводительным письмом.</w:t>
      </w:r>
    </w:p>
    <w:p w:rsidR="008321F7" w:rsidRPr="00125E7E" w:rsidRDefault="008321F7" w:rsidP="00125E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8321F7" w:rsidRPr="00125E7E" w:rsidRDefault="008321F7" w:rsidP="00125E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14" w:name="_Hlk34208270"/>
      <w:r w:rsidRPr="00125E7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bookmarkEnd w:id="14"/>
    <w:p w:rsidR="008321F7" w:rsidRPr="00125E7E" w:rsidRDefault="008321F7" w:rsidP="00125E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3.4</w:t>
      </w:r>
      <w:r w:rsidR="00D7138D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3.4</w:t>
      </w:r>
      <w:r w:rsidR="00D7138D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При обращении об исправлении технической ошибки заявитель представляет:</w:t>
      </w:r>
    </w:p>
    <w:p w:rsidR="008321F7" w:rsidRPr="00125E7E" w:rsidRDefault="00F43A69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а)</w:t>
      </w:r>
      <w:r w:rsidR="008321F7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заявление об исправлении технической ошибки;</w:t>
      </w:r>
    </w:p>
    <w:p w:rsidR="008321F7" w:rsidRPr="00125E7E" w:rsidRDefault="00F43A69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б)</w:t>
      </w:r>
      <w:r w:rsidR="008321F7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документы, подтверждающие наличие в выданном в результате предоставления муниципальной услуги документе технической ошибки, за исключением документов (копий документов), находящихся в распоряжении государственных и муниципальных органов, подведомственных им организаций.</w:t>
      </w:r>
      <w:proofErr w:type="gramEnd"/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«Интернет».</w:t>
      </w:r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3.4</w:t>
      </w:r>
      <w:r w:rsidR="00D7138D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муниципальной услуги, и передается ответственному исполнителю, в установленном порядке.</w:t>
      </w:r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 w:rsidR="00D7138D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50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 w:rsidR="00D7138D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51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3.5</w:t>
      </w:r>
      <w:r w:rsidR="00D7138D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</w:t>
      </w:r>
      <w:proofErr w:type="gramStart"/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3.5</w:t>
      </w:r>
      <w:r w:rsidR="00D7138D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подготовки нового решения (правового акта) о пригодности (непригодности) жилого помещения.</w:t>
      </w:r>
      <w:proofErr w:type="gramEnd"/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3.5</w:t>
      </w:r>
      <w:r w:rsidR="00D7138D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Глава Администрации подписывает решение (правовой акт) Администрации о пригодности (непригодности) жилого помещения либо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  <w:proofErr w:type="gramEnd"/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3.5</w:t>
      </w:r>
      <w:r w:rsidR="00D7138D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(пяти) рабочих дней с даты регистрации заявления об исправлении технической ошибки в Администрации.</w:t>
      </w:r>
      <w:proofErr w:type="gramEnd"/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3.5</w:t>
      </w:r>
      <w:r w:rsidR="00D7138D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а) в случае наличия технической ошибки в выданном в результате предоставления муниципальной услуги документе – решение (правовой акт) о пригодности (непригодности) жилого помещения;</w:t>
      </w:r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3.5</w:t>
      </w:r>
      <w:r w:rsidR="00D7138D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а) в случае наличия технической ошибки в выданном в результате предоставления муниципальной услуги документе – решения (правового акта) о пригодности (непригодности) жилого помещения;</w:t>
      </w:r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321F7" w:rsidRPr="00125E7E" w:rsidRDefault="008321F7" w:rsidP="00125E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3.5</w:t>
      </w:r>
      <w:r w:rsidR="00D7138D"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25E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 (правовой акт) о пригодности (непригодности) жилого помещения, уведомление об отсутствии технической ошибки в выданном в результате предоставления муниципальной услуги документе направляется заявителю в течение 1 (одного) рабочего дня со дня принятия вышеуказанного решения, способом указанным заявителем в заявлении об исправлении технической ошибки.</w:t>
      </w:r>
      <w:proofErr w:type="gramEnd"/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IV</w:t>
      </w: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</w:t>
      </w:r>
      <w:proofErr w:type="gramStart"/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</w:t>
      </w:r>
      <w:r w:rsidR="00C83FC4"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услуги осуществляется постоянно</w:t>
      </w:r>
      <w:r w:rsidRPr="00125E7E">
        <w:rPr>
          <w:rFonts w:ascii="Times New Roman" w:eastAsia="Times New Roman" w:hAnsi="Times New Roman" w:cs="Times New Roman"/>
          <w:b/>
          <w:i/>
          <w:color w:val="FF0000"/>
          <w:spacing w:val="2"/>
          <w:sz w:val="24"/>
          <w:szCs w:val="24"/>
          <w:lang w:eastAsia="ru-RU"/>
        </w:rPr>
        <w:t xml:space="preserve"> </w:t>
      </w:r>
      <w:r w:rsidR="001736F9"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председателем межведомственной комиссии</w:t>
      </w:r>
      <w:r w:rsidRPr="00125E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Периодичность осуществления проверок определяется главой Администрации.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жалоб заявителей, связанных с нарушениями при предоставлении муниципальной услуги.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Плановые и внеплановые проверки проводятся на основании распоряжений Администрации.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4.5. Ответственные исполнители несут персональную ответственность </w:t>
      </w:r>
      <w:proofErr w:type="gramStart"/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</w:t>
      </w:r>
      <w:proofErr w:type="gramEnd"/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4.5.2. Соблюдение сроков выполнения административных процедур при предоставлении муниципальной услуги.</w:t>
      </w:r>
    </w:p>
    <w:p w:rsidR="008321F7" w:rsidRPr="00125E7E" w:rsidRDefault="008321F7" w:rsidP="00125E7E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4.6. 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 или в электронной форме посредством информационно-телекоммуникационной сети «Интернет».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V</w:t>
      </w:r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 </w:t>
      </w:r>
    </w:p>
    <w:p w:rsidR="008321F7" w:rsidRPr="00125E7E" w:rsidRDefault="008321F7" w:rsidP="00125E7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125E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proofErr w:type="gramStart"/>
      <w:r w:rsidRPr="00125E7E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статье 11.1 ФЗ № 210-ФЗ, и в порядке, предусмотренном главой 2.1 ФЗ № 210-ФЗ.</w:t>
      </w:r>
      <w:proofErr w:type="gramEnd"/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hAnsi="Times New Roman" w:cs="Times New Roman"/>
          <w:color w:val="000000" w:themeColor="text1"/>
          <w:sz w:val="24"/>
          <w:szCs w:val="24"/>
        </w:rPr>
        <w:t>5.2.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В случае установления в ходе или по результатам </w:t>
      </w:r>
      <w:proofErr w:type="gramStart"/>
      <w:r w:rsidRPr="00125E7E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25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8321F7" w:rsidRPr="00125E7E" w:rsidRDefault="008321F7" w:rsidP="00125E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E7E">
        <w:rPr>
          <w:rFonts w:ascii="Times New Roman" w:hAnsi="Times New Roman" w:cs="Times New Roman"/>
          <w:color w:val="000000" w:themeColor="text1"/>
          <w:sz w:val="24"/>
          <w:szCs w:val="24"/>
        </w:rPr>
        <w:t>5.4.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8321F7" w:rsidRPr="00125E7E" w:rsidRDefault="008321F7" w:rsidP="00125E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1F7" w:rsidRPr="00125E7E" w:rsidRDefault="008321F7" w:rsidP="00125E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25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 Рассмотрение жалоб осуществляется уполномоченными на это должностными лицами Администрации, в отношении решений и действий (бездействия) Администрации, ее должностных лиц, муниципальных служащих.</w:t>
      </w: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5.6. 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5.7. Жалоба на решения и действия (бездействие) главы Администрации подается главе </w:t>
      </w: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Администрации. 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25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5.8.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на официальном сайте Администрации, МФЦ, Едином портале, Региональном портале, а также в устной и (или) письменной форме.</w:t>
      </w:r>
    </w:p>
    <w:p w:rsidR="008321F7" w:rsidRPr="00125E7E" w:rsidRDefault="008321F7" w:rsidP="00125E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125E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  <w:t>5.9.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регулируются следующими нормативными правовыми актами:</w:t>
      </w:r>
    </w:p>
    <w:p w:rsidR="008321F7" w:rsidRPr="00125E7E" w:rsidRDefault="008321F7" w:rsidP="00125E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  <w:t>- ФЗ № 210-ФЗ;</w:t>
      </w:r>
    </w:p>
    <w:p w:rsidR="008321F7" w:rsidRPr="00125E7E" w:rsidRDefault="008321F7" w:rsidP="00125E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  <w:t>- постановление Правительства Российской Федерации от 20.11.2012</w:t>
      </w:r>
      <w:r w:rsidRPr="00125E7E"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  <w:r w:rsidRPr="00125E7E"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  <w:t>5.10. Рассмотрение жалоб на решения и действия (бездействие) МФЦ, работников МФЦ осуществляется с учетом особенностей, установленных учредителем МФЦ в соответствии со статьей 11.2 ФЗ № 210-ФЗ.</w:t>
      </w: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1736F9" w:rsidRPr="00125E7E" w:rsidRDefault="001736F9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1736F9" w:rsidRPr="00125E7E" w:rsidRDefault="001736F9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1736F9" w:rsidRPr="00125E7E" w:rsidRDefault="001736F9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1736F9" w:rsidRPr="00125E7E" w:rsidRDefault="001736F9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1736F9" w:rsidRPr="00125E7E" w:rsidRDefault="001736F9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8321F7" w:rsidRPr="00125E7E" w:rsidRDefault="008321F7" w:rsidP="0012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-2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25E7E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21F7" w:rsidRDefault="00125E7E" w:rsidP="00125E7E">
      <w:pPr>
        <w:widowControl w:val="0"/>
        <w:tabs>
          <w:tab w:val="left" w:pos="7920"/>
          <w:tab w:val="right" w:pos="9354"/>
        </w:tabs>
        <w:autoSpaceDE w:val="0"/>
        <w:autoSpaceDN w:val="0"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32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ind w:right="56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к административному регламенту предоставления    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ind w:right="56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муниципальной услуги «Признание частных жилых помещений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пригодными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(непригодными) для 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ind w:right="56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проживания граждан»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5" w:name="P461"/>
      <w:bookmarkEnd w:id="15"/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ind w:left="4105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   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ind w:left="4105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(наименование межведомственной комиссии)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Заявитель _______________________________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</w:t>
      </w:r>
      <w:proofErr w:type="gramStart"/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(для физических лиц:</w:t>
      </w:r>
      <w:proofErr w:type="gramEnd"/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Ф.И.О.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(при наличии), паспортные данные;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для юридических лиц: полное наименование,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                   </w:t>
      </w:r>
      <w:proofErr w:type="gramStart"/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ОГРН/ИНН)</w:t>
      </w:r>
      <w:proofErr w:type="gramEnd"/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    </w:t>
      </w:r>
      <w:proofErr w:type="gramStart"/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(почтовый индекс и адрес</w:t>
      </w:r>
      <w:proofErr w:type="gramEnd"/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места регистрации, места нахождения)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Тел. ___________________________________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e-</w:t>
      </w:r>
      <w:proofErr w:type="spellStart"/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mail</w:t>
      </w:r>
      <w:proofErr w:type="spellEnd"/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_________________________________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ЗАЯВЛЕНИЕ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</w:t>
      </w:r>
      <w:proofErr w:type="gramStart"/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Прошу Вас признать частное жилое помещение   пригодным (непригодным) для проживания граждан (ненужное зачеркнуть)</w:t>
      </w:r>
      <w:proofErr w:type="gramEnd"/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Месторасположение </w:t>
      </w:r>
      <w:r w:rsidR="00F43A6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омещения:_</w:t>
      </w:r>
      <w:r w:rsidR="00F43A69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Кадастровый номер помещения _____________________________________________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Ответ прошу направить: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- в виде электронного документа, предоставленного посредством Единого портала, Регионального портала;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- в виде электронного документа, размещенного на официальном сайте Администрации, ссылка на который направляется Администрацией заявителю посредством электронной 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lastRenderedPageBreak/>
        <w:t>почты;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- в виде электронного документа, который направляется Администрацией заявителю посредством официальной электронной почты;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- в виде бумажного документа, который заявитель получает непосредственно при личном обращении по местонахождению Администрации;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- в виде бумажного документа, который направляется Администрацией заявителю посредством почтового отправления;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- в виде бумажного документа, который заявитель получает непосредственно при личном обращении по местонахождению МФЦ.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(ненужное зачеркнуть)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Приложение: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1. _____________________________________________________________________________;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2. _____________________________________________________________________________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(Ф.И.О.)       (роспись)</w:t>
      </w:r>
    </w:p>
    <w:p w:rsidR="008321F7" w:rsidRDefault="008321F7" w:rsidP="008321F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F25872" w:rsidRDefault="008321F7" w:rsidP="005D0A6E">
      <w:pPr>
        <w:widowControl w:val="0"/>
        <w:autoSpaceDE w:val="0"/>
        <w:autoSpaceDN w:val="0"/>
        <w:spacing w:after="0" w:line="240" w:lineRule="auto"/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"____" ______________ 20 __ г.</w:t>
      </w:r>
      <w:bookmarkEnd w:id="1"/>
    </w:p>
    <w:sectPr w:rsidR="00F25872" w:rsidSect="00482C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8E12C756"/>
    <w:lvl w:ilvl="0">
      <w:start w:val="1"/>
      <w:numFmt w:val="decimal"/>
      <w:lvlText w:val="%1)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7AC80F90"/>
    <w:multiLevelType w:val="hybridMultilevel"/>
    <w:tmpl w:val="E084AF72"/>
    <w:lvl w:ilvl="0" w:tplc="E25EABD6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54"/>
    <w:rsid w:val="00125E7E"/>
    <w:rsid w:val="001736F9"/>
    <w:rsid w:val="001F0A20"/>
    <w:rsid w:val="0021440E"/>
    <w:rsid w:val="00252EA9"/>
    <w:rsid w:val="002E4CC6"/>
    <w:rsid w:val="002E75B1"/>
    <w:rsid w:val="0031471F"/>
    <w:rsid w:val="00342918"/>
    <w:rsid w:val="003E23C9"/>
    <w:rsid w:val="004703D5"/>
    <w:rsid w:val="00482C13"/>
    <w:rsid w:val="00557054"/>
    <w:rsid w:val="00561290"/>
    <w:rsid w:val="00591BD0"/>
    <w:rsid w:val="005B6F75"/>
    <w:rsid w:val="005D0A6E"/>
    <w:rsid w:val="007662BC"/>
    <w:rsid w:val="008321F7"/>
    <w:rsid w:val="00865958"/>
    <w:rsid w:val="008848E6"/>
    <w:rsid w:val="0094494C"/>
    <w:rsid w:val="00A153E7"/>
    <w:rsid w:val="00C83FC4"/>
    <w:rsid w:val="00C96D21"/>
    <w:rsid w:val="00D55503"/>
    <w:rsid w:val="00D7138D"/>
    <w:rsid w:val="00D95D84"/>
    <w:rsid w:val="00E23187"/>
    <w:rsid w:val="00E81960"/>
    <w:rsid w:val="00F25872"/>
    <w:rsid w:val="00F43A69"/>
    <w:rsid w:val="00F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F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1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A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F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1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rinashunina\&#1076;&#1083;&#1103;%20&#1089;&#1077;&#1090;&#1080;\&#1048;&#1051;&#1068;&#1048;&#1053;&#1040;\2020\&#1053;&#1054;&#1056;&#1052;&#1040;&#1058;&#1048;&#1042;&#1050;&#1040;\&#1058;&#1048;&#1055;&#1054;&#1042;&#1067;&#1045;%20&#1056;&#1045;&#1043;&#1051;&#1040;&#1052;&#1045;&#1053;&#1058;&#1067;%20&#1059;&#1057;&#1051;&#1059;&#1043;&#1048;\&#1056;&#1077;&#1075;&#1083;&#1072;&#1084;&#1077;&#1085;&#1090;&#1099;%20&#1095;&#1072;&#1089;&#1090;&#1085;&#1099;&#1077;%20&#1078;&#1080;&#1083;%20&#1080;%20&#1078;&#1080;&#1083;&#1099;&#1077;%20&#1085;&#1077;&#1087;&#1088;&#1080;&#1075;&#1086;&#1076;&#1085;&#1099;&#1077;\&#1088;&#1077;&#1075;&#1083;&#1072;&#1084;&#1077;&#1085;&#1090;%20&#1087;&#1088;&#1080;&#1079;%20&#1078;&#1080;&#1083;%20&#1087;&#1086;&#1084;%20&#1087;&#1086;&#1089;&#1083;&#1077;%20&#1055;&#1088;&#1072;&#1074;&#1080;&#1090;&#1077;&#1083;&#1100;&#1089;&#1090;&#1074;&#1072;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4B74BAB028AAA889053EEBAFD1A20FD5DE36B731C3E8F71D52D1DC86F17F9DFACA9234A22E4B11BBFBBD33D5FA48C1A8D64F5722F9B44D909EC5582hDY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18DFACA24838346477FE228B27007F75AB58A5C6FEE0891C701B9D5E05C1682C2070BC5A762779DB050D0BA178EE46F504AC44B95CEFE1A221D972O6g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10440</Words>
  <Characters>59514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Белова Нина Ивановна</cp:lastModifiedBy>
  <cp:revision>2</cp:revision>
  <cp:lastPrinted>2022-11-25T08:46:00Z</cp:lastPrinted>
  <dcterms:created xsi:type="dcterms:W3CDTF">2023-02-02T11:21:00Z</dcterms:created>
  <dcterms:modified xsi:type="dcterms:W3CDTF">2023-02-02T11:21:00Z</dcterms:modified>
</cp:coreProperties>
</file>